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4792" w:rsidRPr="004719C3" w:rsidRDefault="00B84792" w:rsidP="00B84792">
      <w:pPr>
        <w:spacing w:before="100" w:beforeAutospacing="1" w:after="100" w:afterAutospacing="1" w:line="240" w:lineRule="auto"/>
        <w:rPr>
          <w:rFonts w:ascii="Times New Roman" w:eastAsia="Times New Roman" w:hAnsi="Times New Roman" w:cs="Times New Roman"/>
          <w:b/>
          <w:bCs/>
          <w:sz w:val="24"/>
          <w:szCs w:val="24"/>
        </w:rPr>
      </w:pPr>
    </w:p>
    <w:p w:rsidR="002E3F2E" w:rsidRPr="004719C3" w:rsidRDefault="002E3F2E" w:rsidP="00B84792">
      <w:pPr>
        <w:spacing w:before="100" w:beforeAutospacing="1" w:after="100" w:afterAutospacing="1" w:line="240" w:lineRule="auto"/>
        <w:rPr>
          <w:rFonts w:ascii="Times New Roman" w:eastAsia="Times New Roman" w:hAnsi="Times New Roman" w:cs="Times New Roman"/>
          <w:b/>
          <w:bCs/>
          <w:sz w:val="24"/>
          <w:szCs w:val="24"/>
        </w:rPr>
      </w:pPr>
    </w:p>
    <w:p w:rsidR="00B84792" w:rsidRPr="004719C3" w:rsidRDefault="00B84792" w:rsidP="00B84792">
      <w:pPr>
        <w:spacing w:before="100" w:beforeAutospacing="1" w:after="100" w:afterAutospacing="1" w:line="240" w:lineRule="auto"/>
        <w:rPr>
          <w:rFonts w:ascii="Times New Roman" w:eastAsia="Times New Roman" w:hAnsi="Times New Roman" w:cs="Times New Roman"/>
          <w:b/>
          <w:bCs/>
          <w:sz w:val="24"/>
          <w:szCs w:val="24"/>
        </w:rPr>
      </w:pPr>
    </w:p>
    <w:p w:rsidR="00B84792" w:rsidRPr="004719C3" w:rsidRDefault="00B84792" w:rsidP="00B84792">
      <w:pPr>
        <w:spacing w:before="100" w:beforeAutospacing="1" w:after="100" w:afterAutospacing="1" w:line="240" w:lineRule="auto"/>
        <w:rPr>
          <w:rFonts w:ascii="Times New Roman" w:eastAsia="Times New Roman" w:hAnsi="Times New Roman" w:cs="Times New Roman"/>
          <w:b/>
          <w:bCs/>
          <w:sz w:val="24"/>
          <w:szCs w:val="24"/>
        </w:rPr>
      </w:pPr>
    </w:p>
    <w:p w:rsidR="00B84792" w:rsidRPr="004719C3" w:rsidRDefault="00B84792" w:rsidP="00B84792">
      <w:pPr>
        <w:spacing w:before="100" w:beforeAutospacing="1" w:after="100" w:afterAutospacing="1" w:line="240" w:lineRule="auto"/>
        <w:rPr>
          <w:rFonts w:ascii="Times New Roman" w:eastAsia="Times New Roman" w:hAnsi="Times New Roman" w:cs="Times New Roman"/>
          <w:b/>
          <w:bCs/>
          <w:sz w:val="24"/>
          <w:szCs w:val="24"/>
        </w:rPr>
      </w:pPr>
    </w:p>
    <w:p w:rsidR="002E3F2E" w:rsidRPr="004719C3" w:rsidRDefault="002E3F2E" w:rsidP="002E3F2E">
      <w:pPr>
        <w:spacing w:before="100" w:beforeAutospacing="1" w:after="100" w:afterAutospacing="1" w:line="240" w:lineRule="auto"/>
        <w:jc w:val="center"/>
        <w:rPr>
          <w:rFonts w:ascii="Times New Roman" w:eastAsia="Times New Roman" w:hAnsi="Times New Roman" w:cs="Times New Roman"/>
          <w:b/>
          <w:bCs/>
          <w:sz w:val="24"/>
          <w:szCs w:val="24"/>
        </w:rPr>
      </w:pPr>
    </w:p>
    <w:p w:rsidR="002E3F2E" w:rsidRPr="004719C3" w:rsidRDefault="002E3F2E" w:rsidP="002E3F2E">
      <w:pPr>
        <w:spacing w:before="100" w:beforeAutospacing="1" w:after="100" w:afterAutospacing="1" w:line="240" w:lineRule="auto"/>
        <w:jc w:val="center"/>
        <w:rPr>
          <w:rFonts w:ascii="Times New Roman" w:eastAsia="Times New Roman" w:hAnsi="Times New Roman" w:cs="Times New Roman"/>
          <w:b/>
          <w:bCs/>
          <w:sz w:val="24"/>
          <w:szCs w:val="24"/>
        </w:rPr>
      </w:pPr>
    </w:p>
    <w:p w:rsidR="002E3F2E" w:rsidRPr="004719C3" w:rsidRDefault="002E3F2E" w:rsidP="002E3F2E">
      <w:pPr>
        <w:spacing w:before="100" w:beforeAutospacing="1" w:after="100" w:afterAutospacing="1" w:line="240" w:lineRule="auto"/>
        <w:jc w:val="center"/>
        <w:rPr>
          <w:rFonts w:ascii="Times New Roman" w:eastAsia="Times New Roman" w:hAnsi="Times New Roman" w:cs="Times New Roman"/>
          <w:b/>
          <w:bCs/>
          <w:sz w:val="24"/>
          <w:szCs w:val="24"/>
        </w:rPr>
      </w:pPr>
    </w:p>
    <w:p w:rsidR="00992D26" w:rsidRPr="004719C3" w:rsidRDefault="00212C29" w:rsidP="002E3F2E">
      <w:pPr>
        <w:spacing w:before="100" w:beforeAutospacing="1" w:after="100" w:afterAutospacing="1" w:line="240" w:lineRule="auto"/>
        <w:jc w:val="center"/>
        <w:rPr>
          <w:rFonts w:ascii="Times New Roman" w:eastAsia="Times New Roman" w:hAnsi="Times New Roman" w:cs="Times New Roman"/>
          <w:b/>
          <w:bCs/>
          <w:sz w:val="24"/>
          <w:szCs w:val="24"/>
        </w:rPr>
      </w:pPr>
      <w:r w:rsidRPr="004719C3">
        <w:rPr>
          <w:rFonts w:ascii="Times New Roman" w:eastAsia="Times New Roman" w:hAnsi="Times New Roman" w:cs="Times New Roman"/>
          <w:b/>
          <w:bCs/>
          <w:sz w:val="24"/>
          <w:szCs w:val="24"/>
        </w:rPr>
        <w:t>Mini</w:t>
      </w:r>
      <w:r w:rsidR="00664742" w:rsidRPr="004719C3">
        <w:rPr>
          <w:rFonts w:ascii="Times New Roman" w:eastAsia="Times New Roman" w:hAnsi="Times New Roman" w:cs="Times New Roman"/>
          <w:b/>
          <w:bCs/>
          <w:sz w:val="24"/>
          <w:szCs w:val="24"/>
        </w:rPr>
        <w:t xml:space="preserve"> Paper</w:t>
      </w:r>
    </w:p>
    <w:p w:rsidR="002E3F2E" w:rsidRPr="004719C3" w:rsidRDefault="002E3F2E" w:rsidP="002E3F2E">
      <w:pPr>
        <w:spacing w:before="100" w:beforeAutospacing="1" w:after="100" w:afterAutospacing="1" w:line="240" w:lineRule="auto"/>
        <w:jc w:val="center"/>
        <w:rPr>
          <w:rFonts w:ascii="Times New Roman" w:eastAsia="Times New Roman" w:hAnsi="Times New Roman" w:cs="Times New Roman"/>
          <w:bCs/>
          <w:sz w:val="24"/>
          <w:szCs w:val="24"/>
        </w:rPr>
      </w:pPr>
      <w:r w:rsidRPr="004719C3">
        <w:rPr>
          <w:rFonts w:ascii="Times New Roman" w:eastAsia="Times New Roman" w:hAnsi="Times New Roman" w:cs="Times New Roman"/>
          <w:bCs/>
          <w:sz w:val="24"/>
          <w:szCs w:val="24"/>
        </w:rPr>
        <w:t>(</w:t>
      </w:r>
      <w:r w:rsidRPr="004719C3">
        <w:rPr>
          <w:rFonts w:ascii="Times New Roman" w:eastAsia="Times New Roman" w:hAnsi="Times New Roman" w:cs="Times New Roman"/>
          <w:bCs/>
          <w:i/>
          <w:sz w:val="24"/>
          <w:szCs w:val="24"/>
        </w:rPr>
        <w:t>Your Name</w:t>
      </w:r>
      <w:r w:rsidRPr="004719C3">
        <w:rPr>
          <w:rFonts w:ascii="Times New Roman" w:eastAsia="Times New Roman" w:hAnsi="Times New Roman" w:cs="Times New Roman"/>
          <w:bCs/>
          <w:sz w:val="24"/>
          <w:szCs w:val="24"/>
        </w:rPr>
        <w:t>)</w:t>
      </w:r>
    </w:p>
    <w:p w:rsidR="002E3F2E" w:rsidRPr="004719C3" w:rsidRDefault="002E3F2E" w:rsidP="002E3F2E">
      <w:pPr>
        <w:spacing w:before="100" w:beforeAutospacing="1" w:after="100" w:afterAutospacing="1" w:line="240" w:lineRule="auto"/>
        <w:jc w:val="center"/>
        <w:rPr>
          <w:rFonts w:ascii="Times New Roman" w:eastAsia="Times New Roman" w:hAnsi="Times New Roman" w:cs="Times New Roman"/>
          <w:bCs/>
          <w:sz w:val="24"/>
          <w:szCs w:val="24"/>
        </w:rPr>
      </w:pPr>
      <w:r w:rsidRPr="004719C3">
        <w:rPr>
          <w:rFonts w:ascii="Times New Roman" w:eastAsia="Times New Roman" w:hAnsi="Times New Roman" w:cs="Times New Roman"/>
          <w:bCs/>
          <w:sz w:val="24"/>
          <w:szCs w:val="24"/>
        </w:rPr>
        <w:t xml:space="preserve">BMGT </w:t>
      </w:r>
      <w:r w:rsidR="00670F23" w:rsidRPr="004719C3">
        <w:rPr>
          <w:rFonts w:ascii="Times New Roman" w:eastAsia="Times New Roman" w:hAnsi="Times New Roman" w:cs="Times New Roman"/>
          <w:bCs/>
          <w:sz w:val="24"/>
          <w:szCs w:val="24"/>
        </w:rPr>
        <w:t>110</w:t>
      </w:r>
      <w:r w:rsidRPr="004719C3">
        <w:rPr>
          <w:rFonts w:ascii="Times New Roman" w:eastAsia="Times New Roman" w:hAnsi="Times New Roman" w:cs="Times New Roman"/>
          <w:bCs/>
          <w:sz w:val="24"/>
          <w:szCs w:val="24"/>
        </w:rPr>
        <w:t xml:space="preserve"> (</w:t>
      </w:r>
      <w:r w:rsidRPr="004719C3">
        <w:rPr>
          <w:rFonts w:ascii="Times New Roman" w:eastAsia="Times New Roman" w:hAnsi="Times New Roman" w:cs="Times New Roman"/>
          <w:bCs/>
          <w:i/>
          <w:sz w:val="24"/>
          <w:szCs w:val="24"/>
        </w:rPr>
        <w:t>section number</w:t>
      </w:r>
      <w:r w:rsidRPr="004719C3">
        <w:rPr>
          <w:rFonts w:ascii="Times New Roman" w:eastAsia="Times New Roman" w:hAnsi="Times New Roman" w:cs="Times New Roman"/>
          <w:bCs/>
          <w:sz w:val="24"/>
          <w:szCs w:val="24"/>
        </w:rPr>
        <w:t>)</w:t>
      </w:r>
    </w:p>
    <w:p w:rsidR="00B84792" w:rsidRPr="004719C3" w:rsidRDefault="002E3F2E" w:rsidP="002E3F2E">
      <w:pPr>
        <w:spacing w:before="100" w:beforeAutospacing="1" w:after="100" w:afterAutospacing="1" w:line="240" w:lineRule="auto"/>
        <w:jc w:val="center"/>
        <w:rPr>
          <w:rFonts w:ascii="Times New Roman" w:eastAsia="Times New Roman" w:hAnsi="Times New Roman" w:cs="Times New Roman"/>
          <w:bCs/>
          <w:sz w:val="24"/>
          <w:szCs w:val="24"/>
        </w:rPr>
      </w:pPr>
      <w:r w:rsidRPr="004719C3">
        <w:rPr>
          <w:rFonts w:ascii="Times New Roman" w:eastAsia="Times New Roman" w:hAnsi="Times New Roman" w:cs="Times New Roman"/>
          <w:bCs/>
          <w:sz w:val="24"/>
          <w:szCs w:val="24"/>
        </w:rPr>
        <w:t>(</w:t>
      </w:r>
      <w:r w:rsidRPr="004719C3">
        <w:rPr>
          <w:rFonts w:ascii="Times New Roman" w:eastAsia="Times New Roman" w:hAnsi="Times New Roman" w:cs="Times New Roman"/>
          <w:bCs/>
          <w:i/>
          <w:sz w:val="24"/>
          <w:szCs w:val="24"/>
        </w:rPr>
        <w:t>Instructor’s Name</w:t>
      </w:r>
      <w:r w:rsidRPr="004719C3">
        <w:rPr>
          <w:rFonts w:ascii="Times New Roman" w:eastAsia="Times New Roman" w:hAnsi="Times New Roman" w:cs="Times New Roman"/>
          <w:bCs/>
          <w:sz w:val="24"/>
          <w:szCs w:val="24"/>
        </w:rPr>
        <w:t>)</w:t>
      </w:r>
    </w:p>
    <w:p w:rsidR="002E3F2E" w:rsidRPr="004719C3" w:rsidRDefault="002E3F2E" w:rsidP="00B84792">
      <w:pPr>
        <w:spacing w:before="100" w:beforeAutospacing="1" w:after="100" w:afterAutospacing="1" w:line="240" w:lineRule="auto"/>
        <w:rPr>
          <w:rFonts w:ascii="Times New Roman" w:eastAsia="Times New Roman" w:hAnsi="Times New Roman" w:cs="Times New Roman"/>
          <w:b/>
          <w:bCs/>
          <w:sz w:val="24"/>
          <w:szCs w:val="24"/>
        </w:rPr>
      </w:pPr>
    </w:p>
    <w:p w:rsidR="002E3F2E" w:rsidRPr="004719C3" w:rsidRDefault="002E3F2E" w:rsidP="00B84792">
      <w:pPr>
        <w:spacing w:before="100" w:beforeAutospacing="1" w:after="100" w:afterAutospacing="1" w:line="240" w:lineRule="auto"/>
        <w:rPr>
          <w:rFonts w:ascii="Times New Roman" w:eastAsia="Times New Roman" w:hAnsi="Times New Roman" w:cs="Times New Roman"/>
          <w:b/>
          <w:bCs/>
          <w:sz w:val="24"/>
          <w:szCs w:val="24"/>
        </w:rPr>
      </w:pPr>
    </w:p>
    <w:p w:rsidR="002E3F2E" w:rsidRPr="004719C3" w:rsidRDefault="002E3F2E" w:rsidP="00B84792">
      <w:pPr>
        <w:spacing w:before="100" w:beforeAutospacing="1" w:after="100" w:afterAutospacing="1" w:line="240" w:lineRule="auto"/>
        <w:rPr>
          <w:rFonts w:ascii="Times New Roman" w:eastAsia="Times New Roman" w:hAnsi="Times New Roman" w:cs="Times New Roman"/>
          <w:b/>
          <w:bCs/>
          <w:sz w:val="24"/>
          <w:szCs w:val="24"/>
        </w:rPr>
      </w:pPr>
    </w:p>
    <w:p w:rsidR="002E3F2E" w:rsidRPr="004719C3" w:rsidRDefault="002E3F2E" w:rsidP="00B84792">
      <w:pPr>
        <w:spacing w:before="100" w:beforeAutospacing="1" w:after="100" w:afterAutospacing="1" w:line="240" w:lineRule="auto"/>
        <w:rPr>
          <w:rFonts w:ascii="Times New Roman" w:eastAsia="Times New Roman" w:hAnsi="Times New Roman" w:cs="Times New Roman"/>
          <w:b/>
          <w:bCs/>
          <w:sz w:val="24"/>
          <w:szCs w:val="24"/>
        </w:rPr>
      </w:pPr>
    </w:p>
    <w:p w:rsidR="002E3F2E" w:rsidRPr="004719C3" w:rsidRDefault="002E3F2E" w:rsidP="00B84792">
      <w:pPr>
        <w:spacing w:before="100" w:beforeAutospacing="1" w:after="100" w:afterAutospacing="1" w:line="240" w:lineRule="auto"/>
        <w:rPr>
          <w:rFonts w:ascii="Times New Roman" w:eastAsia="Times New Roman" w:hAnsi="Times New Roman" w:cs="Times New Roman"/>
          <w:b/>
          <w:bCs/>
          <w:sz w:val="24"/>
          <w:szCs w:val="24"/>
        </w:rPr>
      </w:pPr>
    </w:p>
    <w:p w:rsidR="002E3F2E" w:rsidRPr="004719C3" w:rsidRDefault="002E3F2E" w:rsidP="00B84792">
      <w:pPr>
        <w:spacing w:before="100" w:beforeAutospacing="1" w:after="100" w:afterAutospacing="1" w:line="240" w:lineRule="auto"/>
        <w:rPr>
          <w:rFonts w:ascii="Times New Roman" w:eastAsia="Times New Roman" w:hAnsi="Times New Roman" w:cs="Times New Roman"/>
          <w:b/>
          <w:bCs/>
          <w:sz w:val="24"/>
          <w:szCs w:val="24"/>
        </w:rPr>
      </w:pPr>
    </w:p>
    <w:p w:rsidR="002E3F2E" w:rsidRPr="004719C3" w:rsidRDefault="002E3F2E" w:rsidP="00B84792">
      <w:pPr>
        <w:spacing w:before="100" w:beforeAutospacing="1" w:after="100" w:afterAutospacing="1" w:line="240" w:lineRule="auto"/>
        <w:rPr>
          <w:rFonts w:ascii="Times New Roman" w:eastAsia="Times New Roman" w:hAnsi="Times New Roman" w:cs="Times New Roman"/>
          <w:b/>
          <w:bCs/>
          <w:sz w:val="24"/>
          <w:szCs w:val="24"/>
        </w:rPr>
      </w:pPr>
    </w:p>
    <w:p w:rsidR="002E3F2E" w:rsidRPr="004719C3" w:rsidRDefault="002E3F2E" w:rsidP="00B84792">
      <w:pPr>
        <w:spacing w:before="100" w:beforeAutospacing="1" w:after="100" w:afterAutospacing="1" w:line="240" w:lineRule="auto"/>
        <w:rPr>
          <w:rFonts w:ascii="Times New Roman" w:eastAsia="Times New Roman" w:hAnsi="Times New Roman" w:cs="Times New Roman"/>
          <w:b/>
          <w:bCs/>
          <w:sz w:val="24"/>
          <w:szCs w:val="24"/>
        </w:rPr>
      </w:pPr>
    </w:p>
    <w:p w:rsidR="002E3F2E" w:rsidRPr="004719C3" w:rsidRDefault="002E3F2E" w:rsidP="00B84792">
      <w:pPr>
        <w:spacing w:before="100" w:beforeAutospacing="1" w:after="100" w:afterAutospacing="1" w:line="240" w:lineRule="auto"/>
        <w:rPr>
          <w:rFonts w:ascii="Times New Roman" w:eastAsia="Times New Roman" w:hAnsi="Times New Roman" w:cs="Times New Roman"/>
          <w:b/>
          <w:bCs/>
          <w:sz w:val="24"/>
          <w:szCs w:val="24"/>
        </w:rPr>
      </w:pPr>
    </w:p>
    <w:p w:rsidR="002E3F2E" w:rsidRPr="004719C3" w:rsidRDefault="002E3F2E" w:rsidP="00B84792">
      <w:pPr>
        <w:spacing w:before="100" w:beforeAutospacing="1" w:after="100" w:afterAutospacing="1" w:line="240" w:lineRule="auto"/>
        <w:rPr>
          <w:rFonts w:ascii="Times New Roman" w:eastAsia="Times New Roman" w:hAnsi="Times New Roman" w:cs="Times New Roman"/>
          <w:b/>
          <w:bCs/>
          <w:sz w:val="24"/>
          <w:szCs w:val="24"/>
        </w:rPr>
      </w:pPr>
    </w:p>
    <w:p w:rsidR="004719C3" w:rsidRDefault="004719C3">
      <w:pPr>
        <w:rPr>
          <w:rFonts w:ascii="Times New Roman" w:eastAsia="Times New Roman" w:hAnsi="Times New Roman" w:cs="Times New Roman"/>
          <w:iCs/>
          <w:sz w:val="24"/>
          <w:szCs w:val="24"/>
        </w:rPr>
      </w:pPr>
      <w:bookmarkStart w:id="0" w:name="_Hlk13572307"/>
      <w:bookmarkStart w:id="1" w:name="_Hlk13323898"/>
      <w:r>
        <w:rPr>
          <w:rFonts w:ascii="Times New Roman" w:eastAsia="Times New Roman" w:hAnsi="Times New Roman" w:cs="Times New Roman"/>
          <w:iCs/>
          <w:sz w:val="24"/>
          <w:szCs w:val="24"/>
        </w:rPr>
        <w:br w:type="page"/>
      </w:r>
    </w:p>
    <w:p w:rsidR="009B63C4" w:rsidRPr="004719C3" w:rsidRDefault="00D5648D" w:rsidP="004719C3">
      <w:pPr>
        <w:spacing w:after="0" w:line="480" w:lineRule="auto"/>
        <w:jc w:val="center"/>
        <w:rPr>
          <w:rFonts w:ascii="Times New Roman" w:eastAsia="Times New Roman" w:hAnsi="Times New Roman" w:cs="Times New Roman"/>
          <w:iCs/>
          <w:sz w:val="24"/>
          <w:szCs w:val="24"/>
        </w:rPr>
      </w:pPr>
      <w:r w:rsidRPr="004719C3">
        <w:rPr>
          <w:rFonts w:ascii="Times New Roman" w:eastAsia="Times New Roman" w:hAnsi="Times New Roman" w:cs="Times New Roman"/>
          <w:iCs/>
          <w:sz w:val="24"/>
          <w:szCs w:val="24"/>
        </w:rPr>
        <w:lastRenderedPageBreak/>
        <w:t>Lego and Social Responsibility</w:t>
      </w:r>
    </w:p>
    <w:p w:rsidR="00D27C78" w:rsidRDefault="00D5648D" w:rsidP="004719C3">
      <w:pPr>
        <w:spacing w:after="0" w:line="480" w:lineRule="auto"/>
        <w:rPr>
          <w:rFonts w:ascii="Times New Roman" w:eastAsia="Times New Roman" w:hAnsi="Times New Roman" w:cs="Times New Roman"/>
          <w:iCs/>
          <w:sz w:val="24"/>
          <w:szCs w:val="24"/>
        </w:rPr>
      </w:pPr>
      <w:r w:rsidRPr="004719C3">
        <w:rPr>
          <w:rFonts w:ascii="Times New Roman" w:eastAsia="Times New Roman" w:hAnsi="Times New Roman" w:cs="Times New Roman"/>
          <w:iCs/>
          <w:sz w:val="24"/>
          <w:szCs w:val="24"/>
        </w:rPr>
        <w:tab/>
      </w:r>
      <w:r w:rsidR="004B40FC" w:rsidRPr="004719C3">
        <w:rPr>
          <w:rFonts w:ascii="Times New Roman" w:eastAsia="Times New Roman" w:hAnsi="Times New Roman" w:cs="Times New Roman"/>
          <w:iCs/>
          <w:sz w:val="24"/>
          <w:szCs w:val="24"/>
        </w:rPr>
        <w:t>Social responsibility is a concept whereby individuals or companies are accountable for engaging in different activities so that they can fulfi</w:t>
      </w:r>
      <w:r w:rsidR="00D93361">
        <w:rPr>
          <w:rFonts w:ascii="Times New Roman" w:eastAsia="Times New Roman" w:hAnsi="Times New Roman" w:cs="Times New Roman"/>
          <w:iCs/>
          <w:sz w:val="24"/>
          <w:szCs w:val="24"/>
        </w:rPr>
        <w:t>l</w:t>
      </w:r>
      <w:r w:rsidR="004B40FC" w:rsidRPr="004719C3">
        <w:rPr>
          <w:rFonts w:ascii="Times New Roman" w:eastAsia="Times New Roman" w:hAnsi="Times New Roman" w:cs="Times New Roman"/>
          <w:iCs/>
          <w:sz w:val="24"/>
          <w:szCs w:val="24"/>
        </w:rPr>
        <w:t>l their civic duties. The activities which are being done in this case need to benefit the whole society,</w:t>
      </w:r>
      <w:r w:rsidR="00D93361">
        <w:rPr>
          <w:rFonts w:ascii="Times New Roman" w:eastAsia="Times New Roman" w:hAnsi="Times New Roman" w:cs="Times New Roman"/>
          <w:iCs/>
          <w:sz w:val="24"/>
          <w:szCs w:val="24"/>
        </w:rPr>
        <w:t xml:space="preserve"> and</w:t>
      </w:r>
      <w:r w:rsidR="004B40FC" w:rsidRPr="004719C3">
        <w:rPr>
          <w:rFonts w:ascii="Times New Roman" w:eastAsia="Times New Roman" w:hAnsi="Times New Roman" w:cs="Times New Roman"/>
          <w:iCs/>
          <w:sz w:val="24"/>
          <w:szCs w:val="24"/>
        </w:rPr>
        <w:t xml:space="preserve"> this means that the activities need to have a balance between the environment, society’s welfare</w:t>
      </w:r>
      <w:r w:rsidR="00D93361">
        <w:rPr>
          <w:rFonts w:ascii="Times New Roman" w:eastAsia="Times New Roman" w:hAnsi="Times New Roman" w:cs="Times New Roman"/>
          <w:iCs/>
          <w:sz w:val="24"/>
          <w:szCs w:val="24"/>
        </w:rPr>
        <w:t>,</w:t>
      </w:r>
      <w:r w:rsidR="004B40FC" w:rsidRPr="004719C3">
        <w:rPr>
          <w:rFonts w:ascii="Times New Roman" w:eastAsia="Times New Roman" w:hAnsi="Times New Roman" w:cs="Times New Roman"/>
          <w:iCs/>
          <w:sz w:val="24"/>
          <w:szCs w:val="24"/>
        </w:rPr>
        <w:t xml:space="preserve"> and the economic benefit of the company</w:t>
      </w:r>
      <w:r w:rsidR="00867E03">
        <w:rPr>
          <w:rFonts w:ascii="Times New Roman" w:eastAsia="Times New Roman" w:hAnsi="Times New Roman" w:cs="Times New Roman"/>
          <w:iCs/>
          <w:sz w:val="24"/>
          <w:szCs w:val="24"/>
        </w:rPr>
        <w:t xml:space="preserve"> (</w:t>
      </w:r>
      <w:r w:rsidR="00867E03" w:rsidRPr="004719C3">
        <w:rPr>
          <w:rFonts w:ascii="Times New Roman" w:eastAsia="Times New Roman" w:hAnsi="Times New Roman" w:cs="Times New Roman"/>
          <w:bCs/>
          <w:sz w:val="24"/>
          <w:szCs w:val="24"/>
        </w:rPr>
        <w:t>Foss&amp; Klein, 2018</w:t>
      </w:r>
      <w:r w:rsidR="00867E03">
        <w:rPr>
          <w:rFonts w:ascii="Times New Roman" w:eastAsia="Times New Roman" w:hAnsi="Times New Roman" w:cs="Times New Roman"/>
          <w:iCs/>
          <w:sz w:val="24"/>
          <w:szCs w:val="24"/>
        </w:rPr>
        <w:t>)</w:t>
      </w:r>
      <w:r w:rsidR="004B40FC" w:rsidRPr="004719C3">
        <w:rPr>
          <w:rFonts w:ascii="Times New Roman" w:eastAsia="Times New Roman" w:hAnsi="Times New Roman" w:cs="Times New Roman"/>
          <w:iCs/>
          <w:sz w:val="24"/>
          <w:szCs w:val="24"/>
        </w:rPr>
        <w:t xml:space="preserve">. </w:t>
      </w:r>
      <w:r w:rsidR="004C69F1" w:rsidRPr="004719C3">
        <w:rPr>
          <w:rFonts w:ascii="Times New Roman" w:eastAsia="Times New Roman" w:hAnsi="Times New Roman" w:cs="Times New Roman"/>
          <w:iCs/>
          <w:sz w:val="24"/>
          <w:szCs w:val="24"/>
        </w:rPr>
        <w:t>Companies usually engage in social responsibility activities so that they can give back to the societies where they are operating</w:t>
      </w:r>
      <w:r w:rsidR="00D93361">
        <w:rPr>
          <w:rFonts w:ascii="Times New Roman" w:eastAsia="Times New Roman" w:hAnsi="Times New Roman" w:cs="Times New Roman"/>
          <w:iCs/>
          <w:sz w:val="24"/>
          <w:szCs w:val="24"/>
        </w:rPr>
        <w:t>;</w:t>
      </w:r>
      <w:r w:rsidR="004C69F1" w:rsidRPr="004719C3">
        <w:rPr>
          <w:rFonts w:ascii="Times New Roman" w:eastAsia="Times New Roman" w:hAnsi="Times New Roman" w:cs="Times New Roman"/>
          <w:iCs/>
          <w:sz w:val="24"/>
          <w:szCs w:val="24"/>
        </w:rPr>
        <w:t xml:space="preserve"> in some cases, social responsibility activities will also add economic value to the company. For long, Lego had partnered with Shell to help them in the production of petrochemical raw materials</w:t>
      </w:r>
      <w:r w:rsidR="00D93361">
        <w:rPr>
          <w:rFonts w:ascii="Times New Roman" w:eastAsia="Times New Roman" w:hAnsi="Times New Roman" w:cs="Times New Roman"/>
          <w:iCs/>
          <w:sz w:val="24"/>
          <w:szCs w:val="24"/>
        </w:rPr>
        <w:t>,</w:t>
      </w:r>
      <w:r w:rsidR="004C69F1" w:rsidRPr="004719C3">
        <w:rPr>
          <w:rFonts w:ascii="Times New Roman" w:eastAsia="Times New Roman" w:hAnsi="Times New Roman" w:cs="Times New Roman"/>
          <w:iCs/>
          <w:sz w:val="24"/>
          <w:szCs w:val="24"/>
        </w:rPr>
        <w:t xml:space="preserve"> which were to be used in the toy industry</w:t>
      </w:r>
      <w:r w:rsidR="00867E03">
        <w:rPr>
          <w:rFonts w:ascii="Times New Roman" w:eastAsia="Times New Roman" w:hAnsi="Times New Roman" w:cs="Times New Roman"/>
          <w:iCs/>
          <w:sz w:val="24"/>
          <w:szCs w:val="24"/>
        </w:rPr>
        <w:t xml:space="preserve"> (</w:t>
      </w:r>
      <w:r w:rsidR="00867E03" w:rsidRPr="004719C3">
        <w:rPr>
          <w:rFonts w:ascii="Times New Roman" w:eastAsia="Times New Roman" w:hAnsi="Times New Roman" w:cs="Times New Roman"/>
          <w:bCs/>
          <w:sz w:val="24"/>
          <w:szCs w:val="24"/>
        </w:rPr>
        <w:t>Responsibility- About us- LEGO.com US</w:t>
      </w:r>
      <w:r w:rsidR="00867E03">
        <w:rPr>
          <w:rFonts w:ascii="Times New Roman" w:eastAsia="Times New Roman" w:hAnsi="Times New Roman" w:cs="Times New Roman"/>
          <w:bCs/>
          <w:sz w:val="24"/>
          <w:szCs w:val="24"/>
        </w:rPr>
        <w:t>, 2</w:t>
      </w:r>
      <w:r w:rsidR="00867E03" w:rsidRPr="004719C3">
        <w:rPr>
          <w:rFonts w:ascii="Times New Roman" w:eastAsia="Times New Roman" w:hAnsi="Times New Roman" w:cs="Times New Roman"/>
          <w:bCs/>
          <w:sz w:val="24"/>
          <w:szCs w:val="24"/>
        </w:rPr>
        <w:t>019</w:t>
      </w:r>
      <w:r w:rsidR="00867E03">
        <w:rPr>
          <w:rFonts w:ascii="Times New Roman" w:eastAsia="Times New Roman" w:hAnsi="Times New Roman" w:cs="Times New Roman"/>
          <w:iCs/>
          <w:sz w:val="24"/>
          <w:szCs w:val="24"/>
        </w:rPr>
        <w:t>)</w:t>
      </w:r>
      <w:r w:rsidR="004C69F1" w:rsidRPr="004719C3">
        <w:rPr>
          <w:rFonts w:ascii="Times New Roman" w:eastAsia="Times New Roman" w:hAnsi="Times New Roman" w:cs="Times New Roman"/>
          <w:iCs/>
          <w:sz w:val="24"/>
          <w:szCs w:val="24"/>
        </w:rPr>
        <w:t>. The partnership between these companies was forged in the 1960s when plastics were said to be the future</w:t>
      </w:r>
      <w:r w:rsidR="00D93361">
        <w:rPr>
          <w:rFonts w:ascii="Times New Roman" w:eastAsia="Times New Roman" w:hAnsi="Times New Roman" w:cs="Times New Roman"/>
          <w:iCs/>
          <w:sz w:val="24"/>
          <w:szCs w:val="24"/>
        </w:rPr>
        <w:t>,</w:t>
      </w:r>
      <w:r w:rsidR="004C69F1" w:rsidRPr="004719C3">
        <w:rPr>
          <w:rFonts w:ascii="Times New Roman" w:eastAsia="Times New Roman" w:hAnsi="Times New Roman" w:cs="Times New Roman"/>
          <w:iCs/>
          <w:sz w:val="24"/>
          <w:szCs w:val="24"/>
        </w:rPr>
        <w:t xml:space="preserve"> and </w:t>
      </w:r>
      <w:r w:rsidR="00701CC8" w:rsidRPr="004719C3">
        <w:rPr>
          <w:rFonts w:ascii="Times New Roman" w:eastAsia="Times New Roman" w:hAnsi="Times New Roman" w:cs="Times New Roman"/>
          <w:iCs/>
          <w:sz w:val="24"/>
          <w:szCs w:val="24"/>
        </w:rPr>
        <w:t>in,</w:t>
      </w:r>
      <w:r w:rsidR="004C69F1" w:rsidRPr="004719C3">
        <w:rPr>
          <w:rFonts w:ascii="Times New Roman" w:eastAsia="Times New Roman" w:hAnsi="Times New Roman" w:cs="Times New Roman"/>
          <w:iCs/>
          <w:sz w:val="24"/>
          <w:szCs w:val="24"/>
        </w:rPr>
        <w:t xml:space="preserve"> they held a policy that through the chemistry of creating plastics, the lives of people were being improved. </w:t>
      </w:r>
    </w:p>
    <w:p w:rsidR="00701CC8" w:rsidRPr="004719C3" w:rsidRDefault="00701CC8" w:rsidP="00D27C78">
      <w:pPr>
        <w:spacing w:after="0" w:line="480" w:lineRule="auto"/>
        <w:ind w:firstLine="720"/>
        <w:rPr>
          <w:rFonts w:ascii="Times New Roman" w:eastAsia="Times New Roman" w:hAnsi="Times New Roman" w:cs="Times New Roman"/>
          <w:iCs/>
          <w:sz w:val="24"/>
          <w:szCs w:val="24"/>
        </w:rPr>
      </w:pPr>
      <w:r w:rsidRPr="004719C3">
        <w:rPr>
          <w:rFonts w:ascii="Times New Roman" w:eastAsia="Times New Roman" w:hAnsi="Times New Roman" w:cs="Times New Roman"/>
          <w:iCs/>
          <w:sz w:val="24"/>
          <w:szCs w:val="24"/>
        </w:rPr>
        <w:t>However, there have been changes</w:t>
      </w:r>
      <w:r w:rsidR="00D93361">
        <w:rPr>
          <w:rFonts w:ascii="Times New Roman" w:eastAsia="Times New Roman" w:hAnsi="Times New Roman" w:cs="Times New Roman"/>
          <w:iCs/>
          <w:sz w:val="24"/>
          <w:szCs w:val="24"/>
        </w:rPr>
        <w:t>;</w:t>
      </w:r>
      <w:r w:rsidRPr="004719C3">
        <w:rPr>
          <w:rFonts w:ascii="Times New Roman" w:eastAsia="Times New Roman" w:hAnsi="Times New Roman" w:cs="Times New Roman"/>
          <w:iCs/>
          <w:sz w:val="24"/>
          <w:szCs w:val="24"/>
        </w:rPr>
        <w:t xml:space="preserve"> across the world</w:t>
      </w:r>
      <w:r w:rsidR="00D93361">
        <w:rPr>
          <w:rFonts w:ascii="Times New Roman" w:eastAsia="Times New Roman" w:hAnsi="Times New Roman" w:cs="Times New Roman"/>
          <w:iCs/>
          <w:sz w:val="24"/>
          <w:szCs w:val="24"/>
        </w:rPr>
        <w:t>,</w:t>
      </w:r>
      <w:r w:rsidRPr="004719C3">
        <w:rPr>
          <w:rFonts w:ascii="Times New Roman" w:eastAsia="Times New Roman" w:hAnsi="Times New Roman" w:cs="Times New Roman"/>
          <w:iCs/>
          <w:sz w:val="24"/>
          <w:szCs w:val="24"/>
        </w:rPr>
        <w:t xml:space="preserve"> researchers have found out that the use of plastics does not support sustainable development. Campaigns have been held to help raise awareness and curb the use of plastics. The company now understands that the use of petrochemicals and the production have detrimental impacts on the environment</w:t>
      </w:r>
      <w:r w:rsidR="00D93361">
        <w:rPr>
          <w:rFonts w:ascii="Times New Roman" w:eastAsia="Times New Roman" w:hAnsi="Times New Roman" w:cs="Times New Roman"/>
          <w:iCs/>
          <w:sz w:val="24"/>
          <w:szCs w:val="24"/>
        </w:rPr>
        <w:t>,</w:t>
      </w:r>
      <w:r w:rsidRPr="004719C3">
        <w:rPr>
          <w:rFonts w:ascii="Times New Roman" w:eastAsia="Times New Roman" w:hAnsi="Times New Roman" w:cs="Times New Roman"/>
          <w:iCs/>
          <w:sz w:val="24"/>
          <w:szCs w:val="24"/>
        </w:rPr>
        <w:t xml:space="preserve"> and some of the harm that has been caused is irreparable. The company has partnered with agencies such as the World Wildlife Fund to develop a framework </w:t>
      </w:r>
      <w:r w:rsidR="00D93361">
        <w:rPr>
          <w:rFonts w:ascii="Times New Roman" w:eastAsia="Times New Roman" w:hAnsi="Times New Roman" w:cs="Times New Roman"/>
          <w:iCs/>
          <w:sz w:val="24"/>
          <w:szCs w:val="24"/>
        </w:rPr>
        <w:t>that</w:t>
      </w:r>
      <w:r w:rsidRPr="004719C3">
        <w:rPr>
          <w:rFonts w:ascii="Times New Roman" w:eastAsia="Times New Roman" w:hAnsi="Times New Roman" w:cs="Times New Roman"/>
          <w:iCs/>
          <w:sz w:val="24"/>
          <w:szCs w:val="24"/>
        </w:rPr>
        <w:t xml:space="preserve"> will support </w:t>
      </w:r>
      <w:r w:rsidR="00D93361">
        <w:rPr>
          <w:rFonts w:ascii="Times New Roman" w:eastAsia="Times New Roman" w:hAnsi="Times New Roman" w:cs="Times New Roman"/>
          <w:iCs/>
          <w:sz w:val="24"/>
          <w:szCs w:val="24"/>
        </w:rPr>
        <w:t xml:space="preserve">the </w:t>
      </w:r>
      <w:r w:rsidRPr="004719C3">
        <w:rPr>
          <w:rFonts w:ascii="Times New Roman" w:eastAsia="Times New Roman" w:hAnsi="Times New Roman" w:cs="Times New Roman"/>
          <w:iCs/>
          <w:sz w:val="24"/>
          <w:szCs w:val="24"/>
        </w:rPr>
        <w:t xml:space="preserve">sustainable development of the company. This will also help the society as there will be minimal damage to the environment. The company has a social responsibility of ensuring that the future generations will get the proper resources that will be able to sustain them. The company has established an ambitious vision of making sure that they use sustainable materials and also reduce their carbon footprints </w:t>
      </w:r>
      <w:r w:rsidRPr="004719C3">
        <w:rPr>
          <w:rFonts w:ascii="Times New Roman" w:eastAsia="Times New Roman" w:hAnsi="Times New Roman" w:cs="Times New Roman"/>
          <w:iCs/>
          <w:sz w:val="24"/>
          <w:szCs w:val="24"/>
        </w:rPr>
        <w:lastRenderedPageBreak/>
        <w:t xml:space="preserve">by the year 2030. They do this by reducing the size of the packaging materials, using packaging materials that are approved by FSC and also using power from a wind farm that they have created offshore, through </w:t>
      </w:r>
      <w:r w:rsidR="00CB20A5" w:rsidRPr="004719C3">
        <w:rPr>
          <w:rFonts w:ascii="Times New Roman" w:eastAsia="Times New Roman" w:hAnsi="Times New Roman" w:cs="Times New Roman"/>
          <w:iCs/>
          <w:sz w:val="24"/>
          <w:szCs w:val="24"/>
        </w:rPr>
        <w:t>these activities</w:t>
      </w:r>
      <w:r w:rsidRPr="004719C3">
        <w:rPr>
          <w:rFonts w:ascii="Times New Roman" w:eastAsia="Times New Roman" w:hAnsi="Times New Roman" w:cs="Times New Roman"/>
          <w:iCs/>
          <w:sz w:val="24"/>
          <w:szCs w:val="24"/>
        </w:rPr>
        <w:t xml:space="preserve">, their production process will have an </w:t>
      </w:r>
      <w:r w:rsidR="00CB20A5" w:rsidRPr="004719C3">
        <w:rPr>
          <w:rFonts w:ascii="Times New Roman" w:eastAsia="Times New Roman" w:hAnsi="Times New Roman" w:cs="Times New Roman"/>
          <w:iCs/>
          <w:sz w:val="24"/>
          <w:szCs w:val="24"/>
        </w:rPr>
        <w:t>insignificant</w:t>
      </w:r>
      <w:r w:rsidRPr="004719C3">
        <w:rPr>
          <w:rFonts w:ascii="Times New Roman" w:eastAsia="Times New Roman" w:hAnsi="Times New Roman" w:cs="Times New Roman"/>
          <w:iCs/>
          <w:sz w:val="24"/>
          <w:szCs w:val="24"/>
        </w:rPr>
        <w:t xml:space="preserve"> impact to the planet. The activities will support the society </w:t>
      </w:r>
      <w:r w:rsidR="00CB20A5" w:rsidRPr="004719C3">
        <w:rPr>
          <w:rFonts w:ascii="Times New Roman" w:eastAsia="Times New Roman" w:hAnsi="Times New Roman" w:cs="Times New Roman"/>
          <w:iCs/>
          <w:sz w:val="24"/>
          <w:szCs w:val="24"/>
        </w:rPr>
        <w:t>through the conservation efforts of the company. The company has also established a Lego Play Day</w:t>
      </w:r>
      <w:r w:rsidR="00D93361">
        <w:rPr>
          <w:rFonts w:ascii="Times New Roman" w:eastAsia="Times New Roman" w:hAnsi="Times New Roman" w:cs="Times New Roman"/>
          <w:iCs/>
          <w:sz w:val="24"/>
          <w:szCs w:val="24"/>
        </w:rPr>
        <w:t>,</w:t>
      </w:r>
      <w:bookmarkStart w:id="2" w:name="_GoBack"/>
      <w:bookmarkEnd w:id="2"/>
      <w:r w:rsidR="00CB20A5" w:rsidRPr="004719C3">
        <w:rPr>
          <w:rFonts w:ascii="Times New Roman" w:eastAsia="Times New Roman" w:hAnsi="Times New Roman" w:cs="Times New Roman"/>
          <w:iCs/>
          <w:sz w:val="24"/>
          <w:szCs w:val="24"/>
        </w:rPr>
        <w:t xml:space="preserve"> where its employees interact and play with children so that </w:t>
      </w:r>
      <w:r w:rsidR="00D93361">
        <w:rPr>
          <w:rFonts w:ascii="Times New Roman" w:eastAsia="Times New Roman" w:hAnsi="Times New Roman" w:cs="Times New Roman"/>
          <w:iCs/>
          <w:sz w:val="24"/>
          <w:szCs w:val="24"/>
        </w:rPr>
        <w:t xml:space="preserve">they </w:t>
      </w:r>
      <w:r w:rsidR="00CB20A5" w:rsidRPr="004719C3">
        <w:rPr>
          <w:rFonts w:ascii="Times New Roman" w:eastAsia="Times New Roman" w:hAnsi="Times New Roman" w:cs="Times New Roman"/>
          <w:iCs/>
          <w:sz w:val="24"/>
          <w:szCs w:val="24"/>
        </w:rPr>
        <w:t>support the holistic development of children’s skills.</w:t>
      </w:r>
    </w:p>
    <w:p w:rsidR="00C06DB8" w:rsidRPr="004719C3" w:rsidRDefault="00C06DB8" w:rsidP="004719C3">
      <w:pPr>
        <w:spacing w:after="0" w:line="480" w:lineRule="auto"/>
        <w:rPr>
          <w:rFonts w:ascii="Times New Roman" w:eastAsia="Times New Roman" w:hAnsi="Times New Roman" w:cs="Times New Roman"/>
          <w:iCs/>
          <w:sz w:val="24"/>
          <w:szCs w:val="24"/>
        </w:rPr>
      </w:pPr>
    </w:p>
    <w:p w:rsidR="00C06DB8" w:rsidRPr="004719C3" w:rsidRDefault="00C06DB8" w:rsidP="004719C3">
      <w:pPr>
        <w:spacing w:after="0" w:line="480" w:lineRule="auto"/>
        <w:rPr>
          <w:rFonts w:ascii="Times New Roman" w:eastAsia="Times New Roman" w:hAnsi="Times New Roman" w:cs="Times New Roman"/>
          <w:i/>
          <w:sz w:val="24"/>
          <w:szCs w:val="24"/>
        </w:rPr>
      </w:pPr>
    </w:p>
    <w:p w:rsidR="00C06DB8" w:rsidRPr="004719C3" w:rsidRDefault="00C06DB8" w:rsidP="004719C3">
      <w:pPr>
        <w:spacing w:after="0" w:line="480" w:lineRule="auto"/>
        <w:rPr>
          <w:rFonts w:ascii="Times New Roman" w:eastAsia="Times New Roman" w:hAnsi="Times New Roman" w:cs="Times New Roman"/>
          <w:iCs/>
          <w:sz w:val="24"/>
          <w:szCs w:val="24"/>
        </w:rPr>
      </w:pPr>
    </w:p>
    <w:p w:rsidR="00C06DB8" w:rsidRPr="004719C3" w:rsidRDefault="00C06DB8" w:rsidP="004719C3">
      <w:pPr>
        <w:spacing w:after="0" w:line="480" w:lineRule="auto"/>
        <w:rPr>
          <w:rFonts w:ascii="Times New Roman" w:eastAsia="Times New Roman" w:hAnsi="Times New Roman" w:cs="Times New Roman"/>
          <w:i/>
          <w:sz w:val="24"/>
          <w:szCs w:val="24"/>
        </w:rPr>
      </w:pPr>
    </w:p>
    <w:p w:rsidR="00C06DB8" w:rsidRPr="004719C3" w:rsidRDefault="00C06DB8" w:rsidP="004719C3">
      <w:pPr>
        <w:spacing w:after="0" w:line="480" w:lineRule="auto"/>
        <w:rPr>
          <w:rFonts w:ascii="Times New Roman" w:eastAsia="Times New Roman" w:hAnsi="Times New Roman" w:cs="Times New Roman"/>
          <w:i/>
          <w:sz w:val="24"/>
          <w:szCs w:val="24"/>
        </w:rPr>
      </w:pPr>
    </w:p>
    <w:p w:rsidR="00C06DB8" w:rsidRPr="004719C3" w:rsidRDefault="00C06DB8" w:rsidP="004719C3">
      <w:pPr>
        <w:spacing w:after="0" w:line="480" w:lineRule="auto"/>
        <w:rPr>
          <w:rFonts w:ascii="Times New Roman" w:eastAsia="Times New Roman" w:hAnsi="Times New Roman" w:cs="Times New Roman"/>
          <w:iCs/>
          <w:sz w:val="24"/>
          <w:szCs w:val="24"/>
        </w:rPr>
      </w:pPr>
    </w:p>
    <w:p w:rsidR="00C06DB8" w:rsidRPr="004719C3" w:rsidRDefault="00C06DB8" w:rsidP="004719C3">
      <w:pPr>
        <w:spacing w:after="0" w:line="480" w:lineRule="auto"/>
        <w:rPr>
          <w:rFonts w:ascii="Times New Roman" w:eastAsia="Times New Roman" w:hAnsi="Times New Roman" w:cs="Times New Roman"/>
          <w:i/>
          <w:sz w:val="24"/>
          <w:szCs w:val="24"/>
        </w:rPr>
      </w:pPr>
    </w:p>
    <w:p w:rsidR="00C06DB8" w:rsidRPr="004719C3" w:rsidRDefault="00C06DB8" w:rsidP="004719C3">
      <w:pPr>
        <w:spacing w:after="0" w:line="480" w:lineRule="auto"/>
        <w:rPr>
          <w:rFonts w:ascii="Times New Roman" w:eastAsia="Times New Roman" w:hAnsi="Times New Roman" w:cs="Times New Roman"/>
          <w:i/>
          <w:sz w:val="24"/>
          <w:szCs w:val="24"/>
        </w:rPr>
      </w:pPr>
    </w:p>
    <w:p w:rsidR="00C06DB8" w:rsidRPr="004719C3" w:rsidRDefault="00C06DB8" w:rsidP="004719C3">
      <w:pPr>
        <w:spacing w:after="0" w:line="480" w:lineRule="auto"/>
        <w:rPr>
          <w:rFonts w:ascii="Times New Roman" w:eastAsia="Times New Roman" w:hAnsi="Times New Roman" w:cs="Times New Roman"/>
          <w:i/>
          <w:sz w:val="24"/>
          <w:szCs w:val="24"/>
        </w:rPr>
      </w:pPr>
    </w:p>
    <w:p w:rsidR="00C06DB8" w:rsidRPr="004719C3" w:rsidRDefault="00C06DB8" w:rsidP="004719C3">
      <w:pPr>
        <w:spacing w:after="0" w:line="480" w:lineRule="auto"/>
        <w:rPr>
          <w:rFonts w:ascii="Times New Roman" w:eastAsia="Times New Roman" w:hAnsi="Times New Roman" w:cs="Times New Roman"/>
          <w:i/>
          <w:sz w:val="24"/>
          <w:szCs w:val="24"/>
        </w:rPr>
      </w:pPr>
    </w:p>
    <w:p w:rsidR="009B63C4" w:rsidRPr="004719C3" w:rsidRDefault="009B63C4" w:rsidP="004719C3">
      <w:pPr>
        <w:spacing w:after="0" w:line="480" w:lineRule="auto"/>
        <w:rPr>
          <w:rFonts w:ascii="Times New Roman" w:eastAsia="Times New Roman" w:hAnsi="Times New Roman" w:cs="Times New Roman"/>
          <w:i/>
          <w:sz w:val="24"/>
          <w:szCs w:val="24"/>
        </w:rPr>
      </w:pPr>
    </w:p>
    <w:p w:rsidR="009B63C4" w:rsidRPr="004719C3" w:rsidRDefault="009B63C4" w:rsidP="004719C3">
      <w:pPr>
        <w:spacing w:after="0" w:line="480" w:lineRule="auto"/>
        <w:rPr>
          <w:rFonts w:ascii="Times New Roman" w:eastAsia="Times New Roman" w:hAnsi="Times New Roman" w:cs="Times New Roman"/>
          <w:iCs/>
          <w:sz w:val="24"/>
          <w:szCs w:val="24"/>
        </w:rPr>
      </w:pPr>
    </w:p>
    <w:p w:rsidR="009B63C4" w:rsidRPr="004719C3" w:rsidRDefault="009B63C4" w:rsidP="004719C3">
      <w:pPr>
        <w:spacing w:after="0" w:line="480" w:lineRule="auto"/>
        <w:rPr>
          <w:rFonts w:ascii="Times New Roman" w:eastAsia="Times New Roman" w:hAnsi="Times New Roman" w:cs="Times New Roman"/>
          <w:i/>
          <w:sz w:val="24"/>
          <w:szCs w:val="24"/>
        </w:rPr>
      </w:pPr>
    </w:p>
    <w:p w:rsidR="009B63C4" w:rsidRPr="004719C3" w:rsidRDefault="009B63C4" w:rsidP="004719C3">
      <w:pPr>
        <w:spacing w:after="0" w:line="480" w:lineRule="auto"/>
        <w:rPr>
          <w:rFonts w:ascii="Times New Roman" w:eastAsia="Times New Roman" w:hAnsi="Times New Roman" w:cs="Times New Roman"/>
          <w:i/>
          <w:sz w:val="24"/>
          <w:szCs w:val="24"/>
        </w:rPr>
      </w:pPr>
    </w:p>
    <w:p w:rsidR="009B63C4" w:rsidRPr="004719C3" w:rsidRDefault="009B63C4" w:rsidP="004719C3">
      <w:pPr>
        <w:spacing w:after="0" w:line="480" w:lineRule="auto"/>
        <w:rPr>
          <w:rFonts w:ascii="Times New Roman" w:eastAsia="Times New Roman" w:hAnsi="Times New Roman" w:cs="Times New Roman"/>
          <w:i/>
          <w:sz w:val="24"/>
          <w:szCs w:val="24"/>
        </w:rPr>
      </w:pPr>
    </w:p>
    <w:p w:rsidR="009B63C4" w:rsidRPr="004719C3" w:rsidRDefault="009B63C4" w:rsidP="004719C3">
      <w:pPr>
        <w:spacing w:after="0" w:line="480" w:lineRule="auto"/>
        <w:rPr>
          <w:rFonts w:ascii="Times New Roman" w:eastAsia="Times New Roman" w:hAnsi="Times New Roman" w:cs="Times New Roman"/>
          <w:i/>
          <w:sz w:val="24"/>
          <w:szCs w:val="24"/>
        </w:rPr>
      </w:pPr>
    </w:p>
    <w:p w:rsidR="009B63C4" w:rsidRPr="004719C3" w:rsidRDefault="009B63C4" w:rsidP="004719C3">
      <w:pPr>
        <w:spacing w:after="0" w:line="480" w:lineRule="auto"/>
        <w:rPr>
          <w:rFonts w:ascii="Times New Roman" w:eastAsia="Times New Roman" w:hAnsi="Times New Roman" w:cs="Times New Roman"/>
          <w:i/>
          <w:sz w:val="24"/>
          <w:szCs w:val="24"/>
        </w:rPr>
      </w:pPr>
    </w:p>
    <w:bookmarkEnd w:id="0"/>
    <w:p w:rsidR="00CB20A5" w:rsidRPr="004719C3" w:rsidRDefault="00CB20A5" w:rsidP="004719C3">
      <w:pPr>
        <w:spacing w:line="480" w:lineRule="auto"/>
        <w:rPr>
          <w:rFonts w:ascii="Times New Roman" w:eastAsia="Times New Roman" w:hAnsi="Times New Roman" w:cs="Times New Roman"/>
          <w:b/>
          <w:sz w:val="24"/>
          <w:szCs w:val="24"/>
        </w:rPr>
      </w:pPr>
    </w:p>
    <w:p w:rsidR="00647BA7" w:rsidRPr="00D27C78" w:rsidRDefault="00C6330F" w:rsidP="004719C3">
      <w:pPr>
        <w:spacing w:after="0" w:line="480" w:lineRule="auto"/>
        <w:jc w:val="center"/>
        <w:rPr>
          <w:rFonts w:ascii="Times New Roman" w:eastAsia="Times New Roman" w:hAnsi="Times New Roman" w:cs="Times New Roman"/>
          <w:sz w:val="24"/>
          <w:szCs w:val="24"/>
        </w:rPr>
      </w:pPr>
      <w:r w:rsidRPr="00D27C78">
        <w:rPr>
          <w:rFonts w:ascii="Times New Roman" w:eastAsia="Times New Roman" w:hAnsi="Times New Roman" w:cs="Times New Roman"/>
          <w:sz w:val="24"/>
          <w:szCs w:val="24"/>
        </w:rPr>
        <w:t>Refer</w:t>
      </w:r>
      <w:r w:rsidR="00D33808" w:rsidRPr="00D27C78">
        <w:rPr>
          <w:rFonts w:ascii="Times New Roman" w:eastAsia="Times New Roman" w:hAnsi="Times New Roman" w:cs="Times New Roman"/>
          <w:sz w:val="24"/>
          <w:szCs w:val="24"/>
        </w:rPr>
        <w:t>e</w:t>
      </w:r>
      <w:r w:rsidRPr="00D27C78">
        <w:rPr>
          <w:rFonts w:ascii="Times New Roman" w:eastAsia="Times New Roman" w:hAnsi="Times New Roman" w:cs="Times New Roman"/>
          <w:sz w:val="24"/>
          <w:szCs w:val="24"/>
        </w:rPr>
        <w:t>nces</w:t>
      </w:r>
      <w:bookmarkEnd w:id="1"/>
    </w:p>
    <w:p w:rsidR="004719C3" w:rsidRPr="004719C3" w:rsidRDefault="004719C3" w:rsidP="004719C3">
      <w:pPr>
        <w:spacing w:after="0" w:line="480" w:lineRule="auto"/>
        <w:ind w:left="720" w:hanging="720"/>
        <w:rPr>
          <w:rFonts w:ascii="Times New Roman" w:eastAsia="Times New Roman" w:hAnsi="Times New Roman" w:cs="Times New Roman"/>
          <w:bCs/>
          <w:sz w:val="24"/>
          <w:szCs w:val="24"/>
        </w:rPr>
      </w:pPr>
      <w:r w:rsidRPr="004719C3">
        <w:rPr>
          <w:rFonts w:ascii="Times New Roman" w:eastAsia="Times New Roman" w:hAnsi="Times New Roman" w:cs="Times New Roman"/>
          <w:bCs/>
          <w:sz w:val="24"/>
          <w:szCs w:val="24"/>
        </w:rPr>
        <w:t>Foss, N. J., &amp; Klein, P. G. (2018). Sustainability, Stakeholder Governance, and Corporate Social Responsibility. </w:t>
      </w:r>
      <w:r w:rsidRPr="004719C3">
        <w:rPr>
          <w:rFonts w:ascii="Times New Roman" w:eastAsia="Times New Roman" w:hAnsi="Times New Roman" w:cs="Times New Roman"/>
          <w:bCs/>
          <w:i/>
          <w:iCs/>
          <w:sz w:val="24"/>
          <w:szCs w:val="24"/>
        </w:rPr>
        <w:t>Advances in Strategic Management</w:t>
      </w:r>
      <w:r w:rsidRPr="004719C3">
        <w:rPr>
          <w:rFonts w:ascii="Times New Roman" w:eastAsia="Times New Roman" w:hAnsi="Times New Roman" w:cs="Times New Roman"/>
          <w:bCs/>
          <w:sz w:val="24"/>
          <w:szCs w:val="24"/>
        </w:rPr>
        <w:t>, </w:t>
      </w:r>
      <w:r w:rsidRPr="004719C3">
        <w:rPr>
          <w:rFonts w:ascii="Times New Roman" w:eastAsia="Times New Roman" w:hAnsi="Times New Roman" w:cs="Times New Roman"/>
          <w:bCs/>
          <w:i/>
          <w:iCs/>
          <w:sz w:val="24"/>
          <w:szCs w:val="24"/>
        </w:rPr>
        <w:t>38</w:t>
      </w:r>
      <w:r w:rsidRPr="004719C3">
        <w:rPr>
          <w:rFonts w:ascii="Times New Roman" w:eastAsia="Times New Roman" w:hAnsi="Times New Roman" w:cs="Times New Roman"/>
          <w:bCs/>
          <w:sz w:val="24"/>
          <w:szCs w:val="24"/>
        </w:rPr>
        <w:t>, 17À35.</w:t>
      </w:r>
    </w:p>
    <w:p w:rsidR="004719C3" w:rsidRPr="004719C3" w:rsidRDefault="004719C3" w:rsidP="004719C3">
      <w:pPr>
        <w:spacing w:after="0" w:line="480" w:lineRule="auto"/>
        <w:ind w:left="720" w:hanging="720"/>
        <w:rPr>
          <w:rFonts w:ascii="Times New Roman" w:eastAsia="Times New Roman" w:hAnsi="Times New Roman" w:cs="Times New Roman"/>
          <w:bCs/>
          <w:sz w:val="24"/>
          <w:szCs w:val="24"/>
        </w:rPr>
      </w:pPr>
      <w:r w:rsidRPr="004719C3">
        <w:rPr>
          <w:rFonts w:ascii="Times New Roman" w:eastAsia="Times New Roman" w:hAnsi="Times New Roman" w:cs="Times New Roman"/>
          <w:bCs/>
          <w:sz w:val="24"/>
          <w:szCs w:val="24"/>
        </w:rPr>
        <w:t>Responsibility- About us- LEGO.com US. (2019). Retrieved 8 November 2019, from https://www.lego.com/en-us/aboutus/responsibility/</w:t>
      </w:r>
    </w:p>
    <w:sectPr w:rsidR="004719C3" w:rsidRPr="004719C3" w:rsidSect="00D27C7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4927" w:rsidRDefault="00DA4927" w:rsidP="00D27C78">
      <w:pPr>
        <w:spacing w:after="0" w:line="240" w:lineRule="auto"/>
      </w:pPr>
      <w:r>
        <w:separator/>
      </w:r>
    </w:p>
  </w:endnote>
  <w:endnote w:type="continuationSeparator" w:id="1">
    <w:p w:rsidR="00DA4927" w:rsidRDefault="00DA4927" w:rsidP="00D27C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4927" w:rsidRDefault="00DA4927" w:rsidP="00D27C78">
      <w:pPr>
        <w:spacing w:after="0" w:line="240" w:lineRule="auto"/>
      </w:pPr>
      <w:r>
        <w:separator/>
      </w:r>
    </w:p>
  </w:footnote>
  <w:footnote w:type="continuationSeparator" w:id="1">
    <w:p w:rsidR="00DA4927" w:rsidRDefault="00DA4927" w:rsidP="00D27C7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C78" w:rsidRDefault="00D27C78">
    <w:pPr>
      <w:pStyle w:val="Header"/>
    </w:pPr>
    <w:r w:rsidRPr="00D27C78">
      <w:rPr>
        <w:rFonts w:ascii="Times New Roman" w:eastAsia="Times New Roman" w:hAnsi="Times New Roman" w:cs="Times New Roman"/>
        <w:iCs/>
        <w:sz w:val="24"/>
        <w:szCs w:val="24"/>
      </w:rPr>
      <w:t xml:space="preserve">LEGO AND SOCIAL RESPONSIBILITY       </w:t>
    </w:r>
    <w:r>
      <w:rPr>
        <w:rFonts w:ascii="Times New Roman" w:eastAsia="Times New Roman" w:hAnsi="Times New Roman" w:cs="Times New Roman"/>
        <w:iCs/>
        <w:sz w:val="24"/>
        <w:szCs w:val="24"/>
      </w:rPr>
      <w:t xml:space="preserve">                                                                      </w:t>
    </w:r>
    <w:r w:rsidRPr="00D27C78">
      <w:rPr>
        <w:rFonts w:ascii="Times New Roman" w:eastAsia="Times New Roman" w:hAnsi="Times New Roman" w:cs="Times New Roman"/>
        <w:iCs/>
        <w:sz w:val="24"/>
        <w:szCs w:val="24"/>
      </w:rPr>
      <w:t xml:space="preserve">  </w:t>
    </w:r>
    <w:r w:rsidRPr="00D27C78">
      <w:rPr>
        <w:rFonts w:ascii="Times New Roman" w:eastAsia="Times New Roman" w:hAnsi="Times New Roman" w:cs="Times New Roman"/>
        <w:iCs/>
        <w:sz w:val="24"/>
        <w:szCs w:val="24"/>
      </w:rPr>
      <w:fldChar w:fldCharType="begin"/>
    </w:r>
    <w:r w:rsidRPr="00D27C78">
      <w:rPr>
        <w:rFonts w:ascii="Times New Roman" w:eastAsia="Times New Roman" w:hAnsi="Times New Roman" w:cs="Times New Roman"/>
        <w:iCs/>
        <w:sz w:val="24"/>
        <w:szCs w:val="24"/>
      </w:rPr>
      <w:instrText xml:space="preserve"> PAGE   \* MERGEFORMAT </w:instrText>
    </w:r>
    <w:r w:rsidRPr="00D27C78">
      <w:rPr>
        <w:rFonts w:ascii="Times New Roman" w:eastAsia="Times New Roman" w:hAnsi="Times New Roman" w:cs="Times New Roman"/>
        <w:iCs/>
        <w:sz w:val="24"/>
        <w:szCs w:val="24"/>
      </w:rPr>
      <w:fldChar w:fldCharType="separate"/>
    </w:r>
    <w:r>
      <w:rPr>
        <w:rFonts w:ascii="Times New Roman" w:eastAsia="Times New Roman" w:hAnsi="Times New Roman" w:cs="Times New Roman"/>
        <w:iCs/>
        <w:noProof/>
        <w:sz w:val="24"/>
        <w:szCs w:val="24"/>
      </w:rPr>
      <w:t>2</w:t>
    </w:r>
    <w:r w:rsidRPr="00D27C78">
      <w:rPr>
        <w:rFonts w:ascii="Times New Roman" w:eastAsia="Times New Roman" w:hAnsi="Times New Roman" w:cs="Times New Roman"/>
        <w:iCs/>
        <w:sz w:val="24"/>
        <w:szCs w:val="24"/>
      </w:rPr>
      <w:fldChar w:fldCharType="end"/>
    </w:r>
  </w:p>
  <w:p w:rsidR="00D27C78" w:rsidRDefault="00D27C7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C78" w:rsidRPr="00D27C78" w:rsidRDefault="00D27C78">
    <w:pPr>
      <w:pStyle w:val="Header"/>
      <w:rPr>
        <w:rFonts w:ascii="Times New Roman" w:hAnsi="Times New Roman" w:cs="Times New Roman"/>
        <w:sz w:val="24"/>
        <w:szCs w:val="24"/>
      </w:rPr>
    </w:pPr>
    <w:r w:rsidRPr="00D27C78">
      <w:rPr>
        <w:rFonts w:ascii="Times New Roman" w:hAnsi="Times New Roman" w:cs="Times New Roman"/>
        <w:sz w:val="24"/>
        <w:szCs w:val="24"/>
      </w:rPr>
      <w:t>Running Head:</w:t>
    </w:r>
    <w:r w:rsidRPr="00D27C78">
      <w:rPr>
        <w:rFonts w:ascii="Times New Roman" w:eastAsia="Times New Roman" w:hAnsi="Times New Roman" w:cs="Times New Roman"/>
        <w:iCs/>
        <w:sz w:val="24"/>
        <w:szCs w:val="24"/>
      </w:rPr>
      <w:t xml:space="preserve"> LEGO AND SOCIAL RESPONSIBILITY                                                       </w:t>
    </w:r>
    <w:r w:rsidRPr="00D27C78">
      <w:rPr>
        <w:rFonts w:ascii="Times New Roman" w:eastAsia="Times New Roman" w:hAnsi="Times New Roman" w:cs="Times New Roman"/>
        <w:iCs/>
        <w:sz w:val="24"/>
        <w:szCs w:val="24"/>
      </w:rPr>
      <w:fldChar w:fldCharType="begin"/>
    </w:r>
    <w:r w:rsidRPr="00D27C78">
      <w:rPr>
        <w:rFonts w:ascii="Times New Roman" w:eastAsia="Times New Roman" w:hAnsi="Times New Roman" w:cs="Times New Roman"/>
        <w:iCs/>
        <w:sz w:val="24"/>
        <w:szCs w:val="24"/>
      </w:rPr>
      <w:instrText xml:space="preserve"> PAGE   \* MERGEFORMAT </w:instrText>
    </w:r>
    <w:r w:rsidRPr="00D27C78">
      <w:rPr>
        <w:rFonts w:ascii="Times New Roman" w:eastAsia="Times New Roman" w:hAnsi="Times New Roman" w:cs="Times New Roman"/>
        <w:iCs/>
        <w:sz w:val="24"/>
        <w:szCs w:val="24"/>
      </w:rPr>
      <w:fldChar w:fldCharType="separate"/>
    </w:r>
    <w:r>
      <w:rPr>
        <w:rFonts w:ascii="Times New Roman" w:eastAsia="Times New Roman" w:hAnsi="Times New Roman" w:cs="Times New Roman"/>
        <w:iCs/>
        <w:noProof/>
        <w:sz w:val="24"/>
        <w:szCs w:val="24"/>
      </w:rPr>
      <w:t>1</w:t>
    </w:r>
    <w:r w:rsidRPr="00D27C78">
      <w:rPr>
        <w:rFonts w:ascii="Times New Roman" w:eastAsia="Times New Roman" w:hAnsi="Times New Roman" w:cs="Times New Roman"/>
        <w:iCs/>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6242CB"/>
    <w:multiLevelType w:val="multilevel"/>
    <w:tmpl w:val="60AC0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D1B732F"/>
    <w:multiLevelType w:val="multilevel"/>
    <w:tmpl w:val="478AD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E40014"/>
    <w:multiLevelType w:val="multilevel"/>
    <w:tmpl w:val="4540F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475725A"/>
    <w:multiLevelType w:val="multilevel"/>
    <w:tmpl w:val="723A9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59522B8"/>
    <w:multiLevelType w:val="multilevel"/>
    <w:tmpl w:val="4DE26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02F6661"/>
    <w:multiLevelType w:val="multilevel"/>
    <w:tmpl w:val="C2D60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2993243B"/>
    <w:multiLevelType w:val="hybridMultilevel"/>
    <w:tmpl w:val="3B06A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B3D05EC"/>
    <w:multiLevelType w:val="multilevel"/>
    <w:tmpl w:val="D31A3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31C625A4"/>
    <w:multiLevelType w:val="hybridMultilevel"/>
    <w:tmpl w:val="9D6CC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22327F6"/>
    <w:multiLevelType w:val="multilevel"/>
    <w:tmpl w:val="ED2E9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2365AF8"/>
    <w:multiLevelType w:val="hybridMultilevel"/>
    <w:tmpl w:val="2F4AA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2D81AD4"/>
    <w:multiLevelType w:val="multilevel"/>
    <w:tmpl w:val="E14EF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43084FD6"/>
    <w:multiLevelType w:val="multilevel"/>
    <w:tmpl w:val="FF24B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43A977C4"/>
    <w:multiLevelType w:val="multilevel"/>
    <w:tmpl w:val="BE8EDFC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4">
    <w:nsid w:val="5BB16685"/>
    <w:multiLevelType w:val="hybridMultilevel"/>
    <w:tmpl w:val="98C2E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E8D17B9"/>
    <w:multiLevelType w:val="multilevel"/>
    <w:tmpl w:val="79DC9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653618C2"/>
    <w:multiLevelType w:val="hybridMultilevel"/>
    <w:tmpl w:val="098EF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3"/>
  </w:num>
  <w:num w:numId="3">
    <w:abstractNumId w:val="9"/>
  </w:num>
  <w:num w:numId="4">
    <w:abstractNumId w:val="12"/>
  </w:num>
  <w:num w:numId="5">
    <w:abstractNumId w:val="11"/>
  </w:num>
  <w:num w:numId="6">
    <w:abstractNumId w:val="5"/>
  </w:num>
  <w:num w:numId="7">
    <w:abstractNumId w:val="3"/>
  </w:num>
  <w:num w:numId="8">
    <w:abstractNumId w:val="7"/>
  </w:num>
  <w:num w:numId="9">
    <w:abstractNumId w:val="2"/>
  </w:num>
  <w:num w:numId="10">
    <w:abstractNumId w:val="0"/>
  </w:num>
  <w:num w:numId="11">
    <w:abstractNumId w:val="4"/>
  </w:num>
  <w:num w:numId="12">
    <w:abstractNumId w:val="6"/>
  </w:num>
  <w:num w:numId="13">
    <w:abstractNumId w:val="1"/>
  </w:num>
  <w:num w:numId="14">
    <w:abstractNumId w:val="10"/>
  </w:num>
  <w:num w:numId="15">
    <w:abstractNumId w:val="8"/>
  </w:num>
  <w:num w:numId="16">
    <w:abstractNumId w:val="14"/>
  </w:num>
  <w:num w:numId="17">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ezMDG2MDU1NjE3MrNQ0lEKTi0uzszPAykwrAUAUR9EdiwAAAA="/>
  </w:docVars>
  <w:rsids>
    <w:rsidRoot w:val="00B84792"/>
    <w:rsid w:val="00036EA8"/>
    <w:rsid w:val="000A239D"/>
    <w:rsid w:val="000A5C87"/>
    <w:rsid w:val="00212C29"/>
    <w:rsid w:val="002D21A2"/>
    <w:rsid w:val="002E3F2E"/>
    <w:rsid w:val="003A3E11"/>
    <w:rsid w:val="00417FE2"/>
    <w:rsid w:val="004719C3"/>
    <w:rsid w:val="004B40FC"/>
    <w:rsid w:val="004C69F1"/>
    <w:rsid w:val="0053642D"/>
    <w:rsid w:val="005A6A8F"/>
    <w:rsid w:val="005E3EED"/>
    <w:rsid w:val="00624921"/>
    <w:rsid w:val="00647BA7"/>
    <w:rsid w:val="00664742"/>
    <w:rsid w:val="00670F23"/>
    <w:rsid w:val="006E16C0"/>
    <w:rsid w:val="00701CC8"/>
    <w:rsid w:val="00792E99"/>
    <w:rsid w:val="008102BF"/>
    <w:rsid w:val="00827C9C"/>
    <w:rsid w:val="00847620"/>
    <w:rsid w:val="00867E03"/>
    <w:rsid w:val="008E5969"/>
    <w:rsid w:val="009666EF"/>
    <w:rsid w:val="00992D26"/>
    <w:rsid w:val="009B63C4"/>
    <w:rsid w:val="00A74ADC"/>
    <w:rsid w:val="00B84792"/>
    <w:rsid w:val="00C06DB8"/>
    <w:rsid w:val="00C6330F"/>
    <w:rsid w:val="00CA3283"/>
    <w:rsid w:val="00CB20A5"/>
    <w:rsid w:val="00CD7E22"/>
    <w:rsid w:val="00D27C78"/>
    <w:rsid w:val="00D33808"/>
    <w:rsid w:val="00D5648D"/>
    <w:rsid w:val="00D80554"/>
    <w:rsid w:val="00D93361"/>
    <w:rsid w:val="00DA4927"/>
    <w:rsid w:val="00E26B63"/>
    <w:rsid w:val="00FE79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3E1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A5C87"/>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0A5C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27C9C"/>
    <w:pPr>
      <w:ind w:left="720"/>
      <w:contextualSpacing/>
    </w:pPr>
  </w:style>
  <w:style w:type="character" w:styleId="IntenseEmphasis">
    <w:name w:val="Intense Emphasis"/>
    <w:basedOn w:val="DefaultParagraphFont"/>
    <w:uiPriority w:val="21"/>
    <w:qFormat/>
    <w:rsid w:val="00D33808"/>
    <w:rPr>
      <w:b/>
      <w:bCs/>
      <w:i/>
      <w:iCs/>
      <w:color w:val="4F81BD"/>
    </w:rPr>
  </w:style>
  <w:style w:type="paragraph" w:styleId="Header">
    <w:name w:val="header"/>
    <w:basedOn w:val="Normal"/>
    <w:link w:val="HeaderChar"/>
    <w:uiPriority w:val="99"/>
    <w:unhideWhenUsed/>
    <w:rsid w:val="00D27C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7C78"/>
  </w:style>
  <w:style w:type="paragraph" w:styleId="Footer">
    <w:name w:val="footer"/>
    <w:basedOn w:val="Normal"/>
    <w:link w:val="FooterChar"/>
    <w:uiPriority w:val="99"/>
    <w:semiHidden/>
    <w:unhideWhenUsed/>
    <w:rsid w:val="00D27C7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27C78"/>
  </w:style>
  <w:style w:type="paragraph" w:styleId="BalloonText">
    <w:name w:val="Balloon Text"/>
    <w:basedOn w:val="Normal"/>
    <w:link w:val="BalloonTextChar"/>
    <w:uiPriority w:val="99"/>
    <w:semiHidden/>
    <w:unhideWhenUsed/>
    <w:rsid w:val="00D27C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7C7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2139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445</Words>
  <Characters>2538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UMUC Global Campus</Company>
  <LinksUpToDate>false</LinksUpToDate>
  <CharactersWithSpaces>2978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Beckenholdt</dc:creator>
  <cp:lastModifiedBy>ADM</cp:lastModifiedBy>
  <cp:revision>2</cp:revision>
  <dcterms:created xsi:type="dcterms:W3CDTF">2019-11-08T13:11:00Z</dcterms:created>
  <dcterms:modified xsi:type="dcterms:W3CDTF">2019-11-08T13:11:00Z</dcterms:modified>
</cp:coreProperties>
</file>